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1E9" w:rsidRPr="00886C5C" w:rsidRDefault="006271E9" w:rsidP="006271E9">
      <w:pPr>
        <w:pStyle w:val="a3"/>
        <w:numPr>
          <w:ilvl w:val="0"/>
          <w:numId w:val="1"/>
        </w:numPr>
        <w:jc w:val="both"/>
        <w:rPr>
          <w:rFonts w:ascii="Cambria" w:hAnsi="Cambria"/>
          <w:sz w:val="28"/>
          <w:szCs w:val="28"/>
        </w:rPr>
      </w:pPr>
      <w:r w:rsidRPr="00886C5C">
        <w:rPr>
          <w:rFonts w:ascii="Cambria" w:hAnsi="Cambria"/>
          <w:sz w:val="28"/>
          <w:szCs w:val="28"/>
        </w:rPr>
        <w:t xml:space="preserve">Αρχαία αντικείμενα και πλούσιο εποπτικό και πληροφοριακό υλικό παρουσιάζουν </w:t>
      </w:r>
      <w:r w:rsidR="00E0427E" w:rsidRPr="00886C5C">
        <w:rPr>
          <w:rFonts w:ascii="Cambria" w:hAnsi="Cambria"/>
          <w:sz w:val="28"/>
          <w:szCs w:val="28"/>
        </w:rPr>
        <w:t>στην έκθεση «Δώ</w:t>
      </w:r>
      <w:r w:rsidR="00E0427E">
        <w:rPr>
          <w:rFonts w:ascii="Cambria" w:hAnsi="Cambria"/>
          <w:sz w:val="28"/>
          <w:szCs w:val="28"/>
        </w:rPr>
        <w:t xml:space="preserve">ρα της γης με αντοχή στο χρόνο» </w:t>
      </w:r>
      <w:r w:rsidRPr="00886C5C">
        <w:rPr>
          <w:rFonts w:ascii="Cambria" w:hAnsi="Cambria"/>
          <w:sz w:val="28"/>
          <w:szCs w:val="28"/>
        </w:rPr>
        <w:t>την ελληνική βιοποικιλότητα</w:t>
      </w:r>
      <w:r w:rsidR="004C761E">
        <w:rPr>
          <w:rFonts w:ascii="Cambria" w:hAnsi="Cambria"/>
          <w:sz w:val="28"/>
          <w:szCs w:val="28"/>
        </w:rPr>
        <w:t xml:space="preserve"> και </w:t>
      </w:r>
      <w:r w:rsidR="00E0427E">
        <w:rPr>
          <w:rFonts w:ascii="Cambria" w:hAnsi="Cambria"/>
          <w:sz w:val="28"/>
          <w:szCs w:val="28"/>
        </w:rPr>
        <w:t>τη διαχρονική</w:t>
      </w:r>
      <w:r w:rsidR="004C761E">
        <w:rPr>
          <w:rFonts w:ascii="Cambria" w:hAnsi="Cambria"/>
          <w:sz w:val="28"/>
          <w:szCs w:val="28"/>
        </w:rPr>
        <w:t xml:space="preserve"> πολιτισμική της σημασία</w:t>
      </w:r>
      <w:r w:rsidR="00484155">
        <w:rPr>
          <w:rFonts w:ascii="Cambria" w:hAnsi="Cambria"/>
          <w:sz w:val="28"/>
          <w:szCs w:val="28"/>
        </w:rPr>
        <w:t xml:space="preserve"> (στη φωτογραφία: πανοραμική εικόνα τ</w:t>
      </w:r>
      <w:r w:rsidR="00A75AC9">
        <w:rPr>
          <w:rFonts w:ascii="Cambria" w:hAnsi="Cambria"/>
          <w:sz w:val="28"/>
          <w:szCs w:val="28"/>
        </w:rPr>
        <w:t>ου εκθεσιακού χώρου).</w:t>
      </w:r>
    </w:p>
    <w:p w:rsidR="006271E9" w:rsidRDefault="006271E9" w:rsidP="006271E9">
      <w:pPr>
        <w:pStyle w:val="a3"/>
        <w:jc w:val="both"/>
        <w:rPr>
          <w:rFonts w:ascii="Cambria" w:hAnsi="Cambria"/>
          <w:sz w:val="28"/>
          <w:szCs w:val="28"/>
        </w:rPr>
      </w:pPr>
    </w:p>
    <w:p w:rsidR="006271E9" w:rsidRDefault="00CC2DB0" w:rsidP="006271E9">
      <w:pPr>
        <w:pStyle w:val="a3"/>
        <w:numPr>
          <w:ilvl w:val="0"/>
          <w:numId w:val="1"/>
        </w:num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Στη</w:t>
      </w:r>
      <w:r w:rsidR="00F91B4E" w:rsidRPr="006271E9">
        <w:rPr>
          <w:rFonts w:ascii="Cambria" w:hAnsi="Cambria"/>
          <w:sz w:val="28"/>
          <w:szCs w:val="28"/>
        </w:rPr>
        <w:t xml:space="preserve"> φυσιολατρική αρχαία ελληνική θρησκεία ο</w:t>
      </w:r>
      <w:r w:rsidR="00251AD9" w:rsidRPr="006271E9">
        <w:rPr>
          <w:rFonts w:ascii="Cambria" w:hAnsi="Cambria"/>
          <w:sz w:val="28"/>
          <w:szCs w:val="28"/>
        </w:rPr>
        <w:t xml:space="preserve"> </w:t>
      </w:r>
      <w:r w:rsidR="00D26013" w:rsidRPr="006271E9">
        <w:rPr>
          <w:rFonts w:ascii="Cambria" w:hAnsi="Cambria"/>
          <w:sz w:val="28"/>
          <w:szCs w:val="28"/>
        </w:rPr>
        <w:t xml:space="preserve">Διόνυσος και η Αφροδίτη </w:t>
      </w:r>
      <w:r w:rsidR="00E96FD6" w:rsidRPr="006271E9">
        <w:rPr>
          <w:rFonts w:ascii="Cambria" w:hAnsi="Cambria"/>
          <w:sz w:val="28"/>
          <w:szCs w:val="28"/>
        </w:rPr>
        <w:t>ήταν</w:t>
      </w:r>
      <w:r w:rsidR="00D26013" w:rsidRPr="006271E9">
        <w:rPr>
          <w:rFonts w:ascii="Cambria" w:hAnsi="Cambria"/>
          <w:sz w:val="28"/>
          <w:szCs w:val="28"/>
        </w:rPr>
        <w:t xml:space="preserve"> </w:t>
      </w:r>
      <w:r w:rsidR="00251AD9" w:rsidRPr="006271E9">
        <w:rPr>
          <w:rFonts w:ascii="Cambria" w:hAnsi="Cambria"/>
          <w:sz w:val="28"/>
          <w:szCs w:val="28"/>
        </w:rPr>
        <w:t>θεότητες συνδεδεμένες</w:t>
      </w:r>
      <w:r w:rsidR="00D26013" w:rsidRPr="006271E9">
        <w:rPr>
          <w:rFonts w:ascii="Cambria" w:hAnsi="Cambria"/>
          <w:sz w:val="28"/>
          <w:szCs w:val="28"/>
        </w:rPr>
        <w:t xml:space="preserve"> αντίστοιχα</w:t>
      </w:r>
      <w:r w:rsidR="00251AD9" w:rsidRPr="006271E9">
        <w:rPr>
          <w:rFonts w:ascii="Cambria" w:hAnsi="Cambria"/>
          <w:sz w:val="28"/>
          <w:szCs w:val="28"/>
        </w:rPr>
        <w:t xml:space="preserve"> με το </w:t>
      </w:r>
      <w:r w:rsidR="00D26013" w:rsidRPr="006271E9">
        <w:rPr>
          <w:rFonts w:ascii="Cambria" w:hAnsi="Cambria"/>
          <w:sz w:val="28"/>
          <w:szCs w:val="28"/>
        </w:rPr>
        <w:t>αμπέλι</w:t>
      </w:r>
      <w:r w:rsidR="00B973D6" w:rsidRPr="006271E9">
        <w:rPr>
          <w:rFonts w:ascii="Cambria" w:hAnsi="Cambria"/>
          <w:sz w:val="28"/>
          <w:szCs w:val="28"/>
        </w:rPr>
        <w:t xml:space="preserve"> </w:t>
      </w:r>
      <w:r w:rsidR="00C85768" w:rsidRPr="006271E9">
        <w:rPr>
          <w:rFonts w:ascii="Cambria" w:hAnsi="Cambria"/>
          <w:sz w:val="28"/>
          <w:szCs w:val="28"/>
        </w:rPr>
        <w:t xml:space="preserve">και </w:t>
      </w:r>
      <w:r w:rsidR="00886C5C" w:rsidRPr="006271E9">
        <w:rPr>
          <w:rFonts w:ascii="Cambria" w:hAnsi="Cambria"/>
          <w:sz w:val="28"/>
          <w:szCs w:val="28"/>
        </w:rPr>
        <w:t xml:space="preserve">με </w:t>
      </w:r>
      <w:r w:rsidR="00C85768" w:rsidRPr="006271E9">
        <w:rPr>
          <w:rFonts w:ascii="Cambria" w:hAnsi="Cambria"/>
          <w:sz w:val="28"/>
          <w:szCs w:val="28"/>
        </w:rPr>
        <w:t>τη</w:t>
      </w:r>
      <w:r w:rsidR="00251AD9" w:rsidRPr="006271E9">
        <w:rPr>
          <w:rFonts w:ascii="Cambria" w:hAnsi="Cambria"/>
          <w:sz w:val="28"/>
          <w:szCs w:val="28"/>
        </w:rPr>
        <w:t xml:space="preserve"> </w:t>
      </w:r>
      <w:r w:rsidR="005D5467" w:rsidRPr="006271E9">
        <w:rPr>
          <w:rFonts w:ascii="Cambria" w:hAnsi="Cambria"/>
          <w:sz w:val="28"/>
          <w:szCs w:val="28"/>
        </w:rPr>
        <w:t xml:space="preserve">γονιμότητα </w:t>
      </w:r>
      <w:r w:rsidR="00251AD9" w:rsidRPr="006271E9">
        <w:rPr>
          <w:rFonts w:ascii="Cambria" w:hAnsi="Cambria"/>
          <w:sz w:val="28"/>
          <w:szCs w:val="28"/>
        </w:rPr>
        <w:t>της γης</w:t>
      </w:r>
      <w:r w:rsidR="00E96FD6" w:rsidRPr="006271E9">
        <w:rPr>
          <w:rFonts w:ascii="Cambria" w:hAnsi="Cambria"/>
          <w:sz w:val="28"/>
          <w:szCs w:val="28"/>
        </w:rPr>
        <w:t xml:space="preserve"> </w:t>
      </w:r>
      <w:r w:rsidR="00327CD2" w:rsidRPr="006271E9">
        <w:rPr>
          <w:rFonts w:ascii="Cambria" w:hAnsi="Cambria"/>
          <w:sz w:val="28"/>
          <w:szCs w:val="28"/>
        </w:rPr>
        <w:t>(</w:t>
      </w:r>
      <w:r w:rsidR="008041AA" w:rsidRPr="006271E9">
        <w:rPr>
          <w:rFonts w:ascii="Cambria" w:hAnsi="Cambria"/>
          <w:sz w:val="28"/>
          <w:szCs w:val="28"/>
        </w:rPr>
        <w:t>στη φωτογραφία από αριστερά:</w:t>
      </w:r>
      <w:r w:rsidR="00327CD2" w:rsidRPr="006271E9">
        <w:rPr>
          <w:rFonts w:ascii="Cambria" w:hAnsi="Cambria"/>
          <w:sz w:val="28"/>
          <w:szCs w:val="28"/>
        </w:rPr>
        <w:t xml:space="preserve"> </w:t>
      </w:r>
      <w:r w:rsidR="008041AA" w:rsidRPr="006271E9">
        <w:rPr>
          <w:rFonts w:ascii="Cambria" w:hAnsi="Cambria"/>
          <w:sz w:val="28"/>
          <w:szCs w:val="28"/>
        </w:rPr>
        <w:t>Πήλινη προτομή Διονύσου</w:t>
      </w:r>
      <w:r w:rsidR="00B35C98" w:rsidRPr="006271E9">
        <w:rPr>
          <w:rFonts w:ascii="Cambria" w:hAnsi="Cambria"/>
          <w:sz w:val="28"/>
          <w:szCs w:val="28"/>
        </w:rPr>
        <w:t xml:space="preserve">, </w:t>
      </w:r>
      <w:r w:rsidR="00E87EE7" w:rsidRPr="006271E9">
        <w:rPr>
          <w:rFonts w:ascii="Cambria" w:hAnsi="Cambria"/>
          <w:sz w:val="28"/>
          <w:szCs w:val="28"/>
        </w:rPr>
        <w:t>2</w:t>
      </w:r>
      <w:r w:rsidR="00B35C98" w:rsidRPr="006271E9">
        <w:rPr>
          <w:rFonts w:ascii="Cambria" w:hAnsi="Cambria"/>
          <w:sz w:val="28"/>
          <w:szCs w:val="28"/>
          <w:vertAlign w:val="superscript"/>
        </w:rPr>
        <w:t>ος</w:t>
      </w:r>
      <w:r w:rsidR="00E87EE7" w:rsidRPr="006271E9">
        <w:rPr>
          <w:rFonts w:ascii="Cambria" w:hAnsi="Cambria"/>
          <w:sz w:val="28"/>
          <w:szCs w:val="28"/>
        </w:rPr>
        <w:t xml:space="preserve"> </w:t>
      </w:r>
      <w:r w:rsidR="00B35C98" w:rsidRPr="006271E9">
        <w:rPr>
          <w:rFonts w:ascii="Cambria" w:hAnsi="Cambria"/>
          <w:sz w:val="28"/>
          <w:szCs w:val="28"/>
        </w:rPr>
        <w:t xml:space="preserve"> π.Χ</w:t>
      </w:r>
      <w:r w:rsidR="00327CD2" w:rsidRPr="006271E9">
        <w:rPr>
          <w:rFonts w:ascii="Cambria" w:hAnsi="Cambria"/>
          <w:sz w:val="28"/>
          <w:szCs w:val="28"/>
        </w:rPr>
        <w:t xml:space="preserve">. </w:t>
      </w:r>
      <w:r w:rsidR="00E96FD6" w:rsidRPr="006271E9">
        <w:rPr>
          <w:rFonts w:ascii="Cambria" w:hAnsi="Cambria"/>
          <w:sz w:val="28"/>
          <w:szCs w:val="28"/>
        </w:rPr>
        <w:t xml:space="preserve">αι. </w:t>
      </w:r>
      <w:r w:rsidR="00327CD2" w:rsidRPr="006271E9">
        <w:rPr>
          <w:rFonts w:ascii="Cambria" w:hAnsi="Cambria"/>
          <w:sz w:val="28"/>
          <w:szCs w:val="28"/>
        </w:rPr>
        <w:t xml:space="preserve">Μαρμάρινο </w:t>
      </w:r>
      <w:proofErr w:type="spellStart"/>
      <w:r w:rsidR="00327CD2" w:rsidRPr="006271E9">
        <w:rPr>
          <w:rFonts w:ascii="Cambria" w:hAnsi="Cambria"/>
          <w:sz w:val="28"/>
          <w:szCs w:val="28"/>
        </w:rPr>
        <w:t>τραπεζοφόρο</w:t>
      </w:r>
      <w:proofErr w:type="spellEnd"/>
      <w:r w:rsidR="00327CD2" w:rsidRPr="006271E9">
        <w:rPr>
          <w:rFonts w:ascii="Cambria" w:hAnsi="Cambria"/>
          <w:sz w:val="28"/>
          <w:szCs w:val="28"/>
        </w:rPr>
        <w:t xml:space="preserve"> με παράσταση Διονύσο</w:t>
      </w:r>
      <w:r w:rsidR="00B35C98" w:rsidRPr="006271E9">
        <w:rPr>
          <w:rFonts w:ascii="Cambria" w:hAnsi="Cambria"/>
          <w:sz w:val="28"/>
          <w:szCs w:val="28"/>
        </w:rPr>
        <w:t>υ και Σατύρου, 3</w:t>
      </w:r>
      <w:r w:rsidR="00B35C98" w:rsidRPr="006271E9">
        <w:rPr>
          <w:rFonts w:ascii="Cambria" w:hAnsi="Cambria"/>
          <w:sz w:val="28"/>
          <w:szCs w:val="28"/>
          <w:vertAlign w:val="superscript"/>
        </w:rPr>
        <w:t>ος</w:t>
      </w:r>
      <w:r w:rsidR="00B35C98" w:rsidRPr="006271E9">
        <w:rPr>
          <w:rFonts w:ascii="Cambria" w:hAnsi="Cambria"/>
          <w:sz w:val="28"/>
          <w:szCs w:val="28"/>
        </w:rPr>
        <w:t xml:space="preserve"> </w:t>
      </w:r>
      <w:r w:rsidR="00C4068A">
        <w:rPr>
          <w:rFonts w:ascii="Cambria" w:hAnsi="Cambria"/>
          <w:sz w:val="28"/>
          <w:szCs w:val="28"/>
        </w:rPr>
        <w:t>μ</w:t>
      </w:r>
      <w:r w:rsidR="00B35C98" w:rsidRPr="006271E9">
        <w:rPr>
          <w:rFonts w:ascii="Cambria" w:hAnsi="Cambria"/>
          <w:sz w:val="28"/>
          <w:szCs w:val="28"/>
        </w:rPr>
        <w:t xml:space="preserve">.Χ. </w:t>
      </w:r>
      <w:r w:rsidR="00E96FD6" w:rsidRPr="006271E9">
        <w:rPr>
          <w:rFonts w:ascii="Cambria" w:hAnsi="Cambria"/>
          <w:sz w:val="28"/>
          <w:szCs w:val="28"/>
        </w:rPr>
        <w:t xml:space="preserve">αι. </w:t>
      </w:r>
      <w:r w:rsidR="00B21BDE" w:rsidRPr="006271E9">
        <w:rPr>
          <w:rFonts w:ascii="Cambria" w:hAnsi="Cambria"/>
          <w:sz w:val="28"/>
          <w:szCs w:val="28"/>
        </w:rPr>
        <w:t>Δύο π</w:t>
      </w:r>
      <w:r w:rsidR="00327CD2" w:rsidRPr="006271E9">
        <w:rPr>
          <w:rFonts w:ascii="Cambria" w:hAnsi="Cambria"/>
          <w:sz w:val="28"/>
          <w:szCs w:val="28"/>
        </w:rPr>
        <w:t>ήλιν</w:t>
      </w:r>
      <w:r w:rsidR="008041AA" w:rsidRPr="006271E9">
        <w:rPr>
          <w:rFonts w:ascii="Cambria" w:hAnsi="Cambria"/>
          <w:sz w:val="28"/>
          <w:szCs w:val="28"/>
        </w:rPr>
        <w:t>α</w:t>
      </w:r>
      <w:r w:rsidR="00327CD2" w:rsidRPr="006271E9">
        <w:rPr>
          <w:rFonts w:ascii="Cambria" w:hAnsi="Cambria"/>
          <w:sz w:val="28"/>
          <w:szCs w:val="28"/>
        </w:rPr>
        <w:t xml:space="preserve"> ειδώλι</w:t>
      </w:r>
      <w:r w:rsidR="008041AA" w:rsidRPr="006271E9">
        <w:rPr>
          <w:rFonts w:ascii="Cambria" w:hAnsi="Cambria"/>
          <w:sz w:val="28"/>
          <w:szCs w:val="28"/>
        </w:rPr>
        <w:t>α</w:t>
      </w:r>
      <w:r w:rsidR="00327CD2" w:rsidRPr="006271E9">
        <w:rPr>
          <w:rFonts w:ascii="Cambria" w:hAnsi="Cambria"/>
          <w:sz w:val="28"/>
          <w:szCs w:val="28"/>
        </w:rPr>
        <w:t xml:space="preserve"> Αφροδίτης, 2</w:t>
      </w:r>
      <w:r w:rsidR="00327CD2" w:rsidRPr="006271E9">
        <w:rPr>
          <w:rFonts w:ascii="Cambria" w:hAnsi="Cambria"/>
          <w:sz w:val="28"/>
          <w:szCs w:val="28"/>
          <w:vertAlign w:val="superscript"/>
        </w:rPr>
        <w:t>ος</w:t>
      </w:r>
      <w:r w:rsidR="00E87EE7" w:rsidRPr="006271E9">
        <w:rPr>
          <w:rFonts w:ascii="Cambria" w:hAnsi="Cambria"/>
          <w:sz w:val="28"/>
          <w:szCs w:val="28"/>
        </w:rPr>
        <w:t xml:space="preserve"> </w:t>
      </w:r>
      <w:r w:rsidR="00327CD2" w:rsidRPr="006271E9">
        <w:rPr>
          <w:rFonts w:ascii="Cambria" w:hAnsi="Cambria"/>
          <w:sz w:val="28"/>
          <w:szCs w:val="28"/>
        </w:rPr>
        <w:t>π.Χ.</w:t>
      </w:r>
      <w:r w:rsidR="00B35C98" w:rsidRPr="006271E9">
        <w:rPr>
          <w:rFonts w:ascii="Cambria" w:hAnsi="Cambria"/>
          <w:sz w:val="28"/>
          <w:szCs w:val="28"/>
        </w:rPr>
        <w:t xml:space="preserve"> </w:t>
      </w:r>
      <w:r w:rsidR="00B21BDE" w:rsidRPr="006271E9">
        <w:rPr>
          <w:rFonts w:ascii="Cambria" w:hAnsi="Cambria"/>
          <w:sz w:val="28"/>
          <w:szCs w:val="28"/>
        </w:rPr>
        <w:t xml:space="preserve">αι. </w:t>
      </w:r>
      <w:r w:rsidR="00CA1F2B" w:rsidRPr="006271E9">
        <w:rPr>
          <w:rFonts w:ascii="Cambria" w:hAnsi="Cambria"/>
          <w:sz w:val="28"/>
          <w:szCs w:val="28"/>
        </w:rPr>
        <w:t>Τ</w:t>
      </w:r>
      <w:r w:rsidR="00B35C98" w:rsidRPr="006271E9">
        <w:rPr>
          <w:rFonts w:ascii="Cambria" w:hAnsi="Cambria"/>
          <w:sz w:val="28"/>
          <w:szCs w:val="28"/>
        </w:rPr>
        <w:t>α εκθέματα προέρχονται από το Αρχαιολογικό Μουσείο Βέροιας</w:t>
      </w:r>
      <w:r w:rsidR="00327CD2" w:rsidRPr="006271E9">
        <w:rPr>
          <w:rFonts w:ascii="Cambria" w:hAnsi="Cambria"/>
          <w:sz w:val="28"/>
          <w:szCs w:val="28"/>
        </w:rPr>
        <w:t>)</w:t>
      </w:r>
      <w:r w:rsidR="00D94790" w:rsidRPr="006271E9">
        <w:rPr>
          <w:rFonts w:ascii="Cambria" w:hAnsi="Cambria"/>
          <w:sz w:val="28"/>
          <w:szCs w:val="28"/>
        </w:rPr>
        <w:t>.</w:t>
      </w:r>
    </w:p>
    <w:p w:rsidR="006271E9" w:rsidRDefault="006271E9" w:rsidP="006271E9">
      <w:pPr>
        <w:pStyle w:val="a3"/>
        <w:jc w:val="both"/>
        <w:rPr>
          <w:rFonts w:ascii="Cambria" w:hAnsi="Cambria"/>
          <w:sz w:val="28"/>
          <w:szCs w:val="28"/>
        </w:rPr>
      </w:pPr>
    </w:p>
    <w:p w:rsidR="006271E9" w:rsidRDefault="008357F1" w:rsidP="006271E9">
      <w:pPr>
        <w:pStyle w:val="a3"/>
        <w:numPr>
          <w:ilvl w:val="0"/>
          <w:numId w:val="1"/>
        </w:numPr>
        <w:jc w:val="both"/>
        <w:rPr>
          <w:rFonts w:ascii="Cambria" w:hAnsi="Cambria"/>
          <w:sz w:val="28"/>
          <w:szCs w:val="28"/>
        </w:rPr>
      </w:pPr>
      <w:r w:rsidRPr="006271E9">
        <w:rPr>
          <w:rFonts w:ascii="Cambria" w:hAnsi="Cambria"/>
          <w:sz w:val="28"/>
          <w:szCs w:val="28"/>
        </w:rPr>
        <w:t xml:space="preserve">Από τις </w:t>
      </w:r>
      <w:r w:rsidR="004855CA" w:rsidRPr="006271E9">
        <w:rPr>
          <w:rFonts w:ascii="Cambria" w:hAnsi="Cambria"/>
          <w:sz w:val="28"/>
          <w:szCs w:val="28"/>
        </w:rPr>
        <w:t xml:space="preserve">καλλιτεχνικές </w:t>
      </w:r>
      <w:r w:rsidR="00384C3D" w:rsidRPr="006271E9">
        <w:rPr>
          <w:rFonts w:ascii="Cambria" w:hAnsi="Cambria"/>
          <w:sz w:val="28"/>
          <w:szCs w:val="28"/>
        </w:rPr>
        <w:t xml:space="preserve">απεικονίσεις πλοίων σε αρχαίες τοιχογραφίες </w:t>
      </w:r>
      <w:r w:rsidRPr="006271E9">
        <w:rPr>
          <w:rFonts w:ascii="Cambria" w:hAnsi="Cambria"/>
          <w:sz w:val="28"/>
          <w:szCs w:val="28"/>
        </w:rPr>
        <w:t>και</w:t>
      </w:r>
      <w:r w:rsidR="00384C3D" w:rsidRPr="006271E9">
        <w:rPr>
          <w:rFonts w:ascii="Cambria" w:hAnsi="Cambria"/>
          <w:sz w:val="28"/>
          <w:szCs w:val="28"/>
        </w:rPr>
        <w:t xml:space="preserve"> </w:t>
      </w:r>
      <w:r w:rsidR="0095369A" w:rsidRPr="006271E9">
        <w:rPr>
          <w:rFonts w:ascii="Cambria" w:hAnsi="Cambria"/>
          <w:sz w:val="28"/>
          <w:szCs w:val="28"/>
        </w:rPr>
        <w:t xml:space="preserve">από </w:t>
      </w:r>
      <w:r w:rsidR="00384C3D" w:rsidRPr="006271E9">
        <w:rPr>
          <w:rFonts w:ascii="Cambria" w:hAnsi="Cambria"/>
          <w:sz w:val="28"/>
          <w:szCs w:val="28"/>
        </w:rPr>
        <w:t>τ</w:t>
      </w:r>
      <w:r w:rsidR="00AD3B65" w:rsidRPr="006271E9">
        <w:rPr>
          <w:rFonts w:ascii="Cambria" w:hAnsi="Cambria"/>
          <w:sz w:val="28"/>
          <w:szCs w:val="28"/>
        </w:rPr>
        <w:t xml:space="preserve">α </w:t>
      </w:r>
      <w:r w:rsidR="00384C3D" w:rsidRPr="006271E9">
        <w:rPr>
          <w:rFonts w:ascii="Cambria" w:hAnsi="Cambria"/>
          <w:sz w:val="28"/>
          <w:szCs w:val="28"/>
        </w:rPr>
        <w:t xml:space="preserve">αρχαία </w:t>
      </w:r>
      <w:r w:rsidR="00AD3B65" w:rsidRPr="006271E9">
        <w:rPr>
          <w:rFonts w:ascii="Cambria" w:hAnsi="Cambria"/>
          <w:sz w:val="28"/>
          <w:szCs w:val="28"/>
        </w:rPr>
        <w:t xml:space="preserve">ναυάγια </w:t>
      </w:r>
      <w:r w:rsidRPr="006271E9">
        <w:rPr>
          <w:rFonts w:ascii="Cambria" w:hAnsi="Cambria"/>
          <w:sz w:val="28"/>
          <w:szCs w:val="28"/>
        </w:rPr>
        <w:t xml:space="preserve">διαθέτουμε </w:t>
      </w:r>
      <w:r w:rsidR="00465AE2" w:rsidRPr="006271E9">
        <w:rPr>
          <w:rFonts w:ascii="Cambria" w:hAnsi="Cambria"/>
          <w:sz w:val="28"/>
          <w:szCs w:val="28"/>
        </w:rPr>
        <w:t xml:space="preserve">πληροφορίες για τη ναυπηγική </w:t>
      </w:r>
      <w:r w:rsidR="0095369A" w:rsidRPr="006271E9">
        <w:rPr>
          <w:rFonts w:ascii="Cambria" w:hAnsi="Cambria"/>
          <w:sz w:val="28"/>
          <w:szCs w:val="28"/>
        </w:rPr>
        <w:t xml:space="preserve">τέχνη </w:t>
      </w:r>
      <w:r w:rsidR="00465AE2" w:rsidRPr="006271E9">
        <w:rPr>
          <w:rFonts w:ascii="Cambria" w:hAnsi="Cambria"/>
          <w:sz w:val="28"/>
          <w:szCs w:val="28"/>
        </w:rPr>
        <w:t>και το εμπόριο της αρχαιότητας</w:t>
      </w:r>
      <w:r w:rsidR="00384C3D" w:rsidRPr="006271E9">
        <w:rPr>
          <w:rFonts w:ascii="Cambria" w:hAnsi="Cambria"/>
          <w:sz w:val="28"/>
          <w:szCs w:val="28"/>
        </w:rPr>
        <w:t xml:space="preserve"> </w:t>
      </w:r>
      <w:r w:rsidR="00111B04" w:rsidRPr="006271E9">
        <w:rPr>
          <w:rFonts w:ascii="Cambria" w:hAnsi="Cambria"/>
          <w:sz w:val="28"/>
          <w:szCs w:val="28"/>
        </w:rPr>
        <w:t>στη</w:t>
      </w:r>
      <w:r w:rsidR="00384C3D" w:rsidRPr="006271E9">
        <w:rPr>
          <w:rFonts w:ascii="Cambria" w:hAnsi="Cambria"/>
          <w:sz w:val="28"/>
          <w:szCs w:val="28"/>
        </w:rPr>
        <w:t xml:space="preserve"> Μεσόγειο</w:t>
      </w:r>
      <w:r w:rsidR="00E50620" w:rsidRPr="006271E9">
        <w:rPr>
          <w:rFonts w:ascii="Cambria" w:hAnsi="Cambria"/>
          <w:sz w:val="28"/>
          <w:szCs w:val="28"/>
        </w:rPr>
        <w:t xml:space="preserve"> (</w:t>
      </w:r>
      <w:r w:rsidR="00AC1F13">
        <w:rPr>
          <w:rFonts w:ascii="Cambria" w:hAnsi="Cambria"/>
          <w:sz w:val="28"/>
          <w:szCs w:val="28"/>
        </w:rPr>
        <w:t xml:space="preserve">στη φωτογραφία: </w:t>
      </w:r>
      <w:r w:rsidR="005702F5" w:rsidRPr="006271E9">
        <w:rPr>
          <w:rFonts w:ascii="Cambria" w:hAnsi="Cambria"/>
          <w:sz w:val="28"/>
          <w:szCs w:val="28"/>
        </w:rPr>
        <w:t>εκμαγεία μινωικών αγγείων 15</w:t>
      </w:r>
      <w:r w:rsidR="005702F5" w:rsidRPr="006271E9">
        <w:rPr>
          <w:rFonts w:ascii="Cambria" w:hAnsi="Cambria"/>
          <w:sz w:val="28"/>
          <w:szCs w:val="28"/>
          <w:vertAlign w:val="superscript"/>
        </w:rPr>
        <w:t>ου</w:t>
      </w:r>
      <w:r w:rsidR="005702F5" w:rsidRPr="006271E9">
        <w:rPr>
          <w:rFonts w:ascii="Cambria" w:hAnsi="Cambria"/>
          <w:sz w:val="28"/>
          <w:szCs w:val="28"/>
        </w:rPr>
        <w:t xml:space="preserve"> π.Χ.</w:t>
      </w:r>
      <w:r w:rsidR="007E1A40" w:rsidRPr="007E1A40">
        <w:rPr>
          <w:rFonts w:ascii="Cambria" w:hAnsi="Cambria"/>
          <w:sz w:val="28"/>
          <w:szCs w:val="28"/>
        </w:rPr>
        <w:t xml:space="preserve"> </w:t>
      </w:r>
      <w:r w:rsidR="007E1A40" w:rsidRPr="006271E9">
        <w:rPr>
          <w:rFonts w:ascii="Cambria" w:hAnsi="Cambria"/>
          <w:sz w:val="28"/>
          <w:szCs w:val="28"/>
        </w:rPr>
        <w:t>αι.</w:t>
      </w:r>
      <w:r w:rsidR="005702F5" w:rsidRPr="006271E9">
        <w:rPr>
          <w:rFonts w:ascii="Cambria" w:hAnsi="Cambria"/>
          <w:sz w:val="28"/>
          <w:szCs w:val="28"/>
        </w:rPr>
        <w:t xml:space="preserve">, </w:t>
      </w:r>
      <w:r w:rsidR="009C2C1C">
        <w:rPr>
          <w:rFonts w:ascii="Cambria" w:hAnsi="Cambria"/>
          <w:sz w:val="28"/>
          <w:szCs w:val="28"/>
          <w:lang w:val="en-US"/>
        </w:rPr>
        <w:t>M</w:t>
      </w:r>
      <w:proofErr w:type="spellStart"/>
      <w:r w:rsidR="009C2C1C">
        <w:rPr>
          <w:rFonts w:ascii="Cambria" w:hAnsi="Cambria"/>
          <w:sz w:val="28"/>
          <w:szCs w:val="28"/>
        </w:rPr>
        <w:t>ουσείο</w:t>
      </w:r>
      <w:proofErr w:type="spellEnd"/>
      <w:r w:rsidR="009C2C1C">
        <w:rPr>
          <w:rFonts w:ascii="Cambria" w:hAnsi="Cambria"/>
          <w:sz w:val="28"/>
          <w:szCs w:val="28"/>
        </w:rPr>
        <w:t xml:space="preserve"> Εκμαγείων ΑΠΘ. Σ</w:t>
      </w:r>
      <w:r w:rsidR="00BD2154" w:rsidRPr="006271E9">
        <w:rPr>
          <w:rFonts w:ascii="Cambria" w:hAnsi="Cambria"/>
          <w:sz w:val="28"/>
          <w:szCs w:val="28"/>
        </w:rPr>
        <w:t>κηνή</w:t>
      </w:r>
      <w:r w:rsidR="005702F5" w:rsidRPr="006271E9">
        <w:rPr>
          <w:rFonts w:ascii="Cambria" w:hAnsi="Cambria"/>
          <w:sz w:val="28"/>
          <w:szCs w:val="28"/>
        </w:rPr>
        <w:t xml:space="preserve"> ναυαγίου από </w:t>
      </w:r>
      <w:r w:rsidR="00CD0971" w:rsidRPr="006271E9">
        <w:rPr>
          <w:rFonts w:ascii="Cambria" w:hAnsi="Cambria"/>
          <w:sz w:val="28"/>
          <w:szCs w:val="28"/>
        </w:rPr>
        <w:t>τοιχογραφία</w:t>
      </w:r>
      <w:r w:rsidR="005702F5" w:rsidRPr="006271E9">
        <w:rPr>
          <w:rFonts w:ascii="Cambria" w:hAnsi="Cambria"/>
          <w:sz w:val="28"/>
          <w:szCs w:val="28"/>
        </w:rPr>
        <w:t xml:space="preserve"> </w:t>
      </w:r>
      <w:r w:rsidR="00CD0971" w:rsidRPr="006271E9">
        <w:rPr>
          <w:rFonts w:ascii="Cambria" w:hAnsi="Cambria"/>
          <w:sz w:val="28"/>
          <w:szCs w:val="28"/>
        </w:rPr>
        <w:t>στο</w:t>
      </w:r>
      <w:r w:rsidR="005702F5" w:rsidRPr="006271E9">
        <w:rPr>
          <w:rFonts w:ascii="Cambria" w:hAnsi="Cambria"/>
          <w:sz w:val="28"/>
          <w:szCs w:val="28"/>
        </w:rPr>
        <w:t xml:space="preserve"> </w:t>
      </w:r>
      <w:r w:rsidR="00CD0971" w:rsidRPr="006271E9">
        <w:rPr>
          <w:rFonts w:ascii="Cambria" w:hAnsi="Cambria"/>
          <w:sz w:val="28"/>
          <w:szCs w:val="28"/>
        </w:rPr>
        <w:t>Ακρωτήριο</w:t>
      </w:r>
      <w:r w:rsidR="004855CA" w:rsidRPr="006271E9">
        <w:rPr>
          <w:rFonts w:ascii="Cambria" w:hAnsi="Cambria"/>
          <w:sz w:val="28"/>
          <w:szCs w:val="28"/>
        </w:rPr>
        <w:t xml:space="preserve"> (Θήρα)</w:t>
      </w:r>
      <w:r w:rsidR="00BD2154" w:rsidRPr="006271E9">
        <w:rPr>
          <w:rFonts w:ascii="Cambria" w:hAnsi="Cambria"/>
          <w:sz w:val="28"/>
          <w:szCs w:val="28"/>
        </w:rPr>
        <w:t xml:space="preserve"> (</w:t>
      </w:r>
      <w:proofErr w:type="spellStart"/>
      <w:r w:rsidR="00BD2154" w:rsidRPr="006271E9">
        <w:rPr>
          <w:rFonts w:ascii="Cambria" w:hAnsi="Cambria"/>
          <w:sz w:val="28"/>
          <w:szCs w:val="28"/>
        </w:rPr>
        <w:t>φωτ</w:t>
      </w:r>
      <w:proofErr w:type="spellEnd"/>
      <w:r w:rsidR="00BD2154" w:rsidRPr="006271E9">
        <w:rPr>
          <w:rFonts w:ascii="Cambria" w:hAnsi="Cambria"/>
          <w:sz w:val="28"/>
          <w:szCs w:val="28"/>
        </w:rPr>
        <w:t>.)</w:t>
      </w:r>
      <w:r w:rsidR="009C2C1C">
        <w:rPr>
          <w:rFonts w:ascii="Cambria" w:hAnsi="Cambria"/>
          <w:sz w:val="28"/>
          <w:szCs w:val="28"/>
        </w:rPr>
        <w:t>. Ο</w:t>
      </w:r>
      <w:r w:rsidR="006C31C9" w:rsidRPr="006271E9">
        <w:rPr>
          <w:rFonts w:ascii="Cambria" w:hAnsi="Cambria"/>
          <w:sz w:val="28"/>
          <w:szCs w:val="28"/>
        </w:rPr>
        <w:t>μοίωμα</w:t>
      </w:r>
      <w:r w:rsidR="00E50620" w:rsidRPr="006271E9">
        <w:rPr>
          <w:rFonts w:ascii="Cambria" w:hAnsi="Cambria"/>
          <w:sz w:val="28"/>
          <w:szCs w:val="28"/>
        </w:rPr>
        <w:t xml:space="preserve"> θηραϊκού πλοίου του 16</w:t>
      </w:r>
      <w:r w:rsidR="00E50620" w:rsidRPr="006271E9">
        <w:rPr>
          <w:rFonts w:ascii="Cambria" w:hAnsi="Cambria"/>
          <w:sz w:val="28"/>
          <w:szCs w:val="28"/>
          <w:vertAlign w:val="superscript"/>
        </w:rPr>
        <w:t>ου</w:t>
      </w:r>
      <w:r w:rsidR="00E50620" w:rsidRPr="006271E9">
        <w:rPr>
          <w:rFonts w:ascii="Cambria" w:hAnsi="Cambria"/>
          <w:sz w:val="28"/>
          <w:szCs w:val="28"/>
        </w:rPr>
        <w:t xml:space="preserve"> π.Χ</w:t>
      </w:r>
      <w:r w:rsidR="007E1A40">
        <w:rPr>
          <w:rFonts w:ascii="Cambria" w:hAnsi="Cambria"/>
          <w:sz w:val="28"/>
          <w:szCs w:val="28"/>
        </w:rPr>
        <w:t>.</w:t>
      </w:r>
      <w:r w:rsidR="007E1A40" w:rsidRPr="007E1A40">
        <w:rPr>
          <w:rFonts w:ascii="Cambria" w:hAnsi="Cambria"/>
          <w:sz w:val="28"/>
          <w:szCs w:val="28"/>
        </w:rPr>
        <w:t xml:space="preserve"> </w:t>
      </w:r>
      <w:r w:rsidR="007E1A40" w:rsidRPr="006271E9">
        <w:rPr>
          <w:rFonts w:ascii="Cambria" w:hAnsi="Cambria"/>
          <w:sz w:val="28"/>
          <w:szCs w:val="28"/>
        </w:rPr>
        <w:t>αι.</w:t>
      </w:r>
      <w:r w:rsidR="009C2C1C">
        <w:rPr>
          <w:rFonts w:ascii="Cambria" w:hAnsi="Cambria"/>
          <w:sz w:val="28"/>
          <w:szCs w:val="28"/>
        </w:rPr>
        <w:t>, Κατασκευή</w:t>
      </w:r>
      <w:r w:rsidR="009C2C1C" w:rsidRPr="009C2C1C">
        <w:rPr>
          <w:rFonts w:ascii="Cambria" w:hAnsi="Cambria"/>
          <w:sz w:val="28"/>
          <w:szCs w:val="28"/>
        </w:rPr>
        <w:t xml:space="preserve">: </w:t>
      </w:r>
      <w:r w:rsidR="00FC6E8D">
        <w:rPr>
          <w:rFonts w:ascii="Cambria" w:hAnsi="Cambria"/>
          <w:sz w:val="28"/>
          <w:szCs w:val="28"/>
        </w:rPr>
        <w:t xml:space="preserve">Μάρκος </w:t>
      </w:r>
      <w:proofErr w:type="spellStart"/>
      <w:r w:rsidR="00FC6E8D">
        <w:rPr>
          <w:rFonts w:ascii="Cambria" w:hAnsi="Cambria"/>
          <w:sz w:val="28"/>
          <w:szCs w:val="28"/>
        </w:rPr>
        <w:t>Παν</w:t>
      </w:r>
      <w:bookmarkStart w:id="0" w:name="_GoBack"/>
      <w:bookmarkEnd w:id="0"/>
      <w:r w:rsidR="009C2C1C">
        <w:rPr>
          <w:rFonts w:ascii="Cambria" w:hAnsi="Cambria"/>
          <w:sz w:val="28"/>
          <w:szCs w:val="28"/>
        </w:rPr>
        <w:t>τελιάς</w:t>
      </w:r>
      <w:proofErr w:type="spellEnd"/>
      <w:r w:rsidR="00FA26EC" w:rsidRPr="006271E9">
        <w:rPr>
          <w:rFonts w:ascii="Cambria" w:hAnsi="Cambria"/>
          <w:sz w:val="28"/>
          <w:szCs w:val="28"/>
        </w:rPr>
        <w:t>)</w:t>
      </w:r>
      <w:r w:rsidR="00D94790" w:rsidRPr="006271E9">
        <w:rPr>
          <w:rFonts w:ascii="Cambria" w:hAnsi="Cambria"/>
          <w:sz w:val="28"/>
          <w:szCs w:val="28"/>
        </w:rPr>
        <w:t>.</w:t>
      </w:r>
    </w:p>
    <w:p w:rsidR="006271E9" w:rsidRDefault="006271E9" w:rsidP="006271E9">
      <w:pPr>
        <w:pStyle w:val="a3"/>
        <w:jc w:val="both"/>
        <w:rPr>
          <w:rFonts w:ascii="Cambria" w:hAnsi="Cambria"/>
          <w:sz w:val="28"/>
          <w:szCs w:val="28"/>
        </w:rPr>
      </w:pPr>
    </w:p>
    <w:p w:rsidR="00051993" w:rsidRDefault="004C290C" w:rsidP="00FA3804">
      <w:pPr>
        <w:pStyle w:val="a3"/>
        <w:numPr>
          <w:ilvl w:val="0"/>
          <w:numId w:val="1"/>
        </w:numPr>
        <w:jc w:val="both"/>
        <w:rPr>
          <w:rFonts w:ascii="Cambria" w:hAnsi="Cambria"/>
          <w:sz w:val="28"/>
          <w:szCs w:val="28"/>
        </w:rPr>
      </w:pPr>
      <w:r w:rsidRPr="006271E9">
        <w:rPr>
          <w:rFonts w:ascii="Cambria" w:hAnsi="Cambria"/>
          <w:sz w:val="28"/>
          <w:szCs w:val="28"/>
        </w:rPr>
        <w:t>Τα αγγεία</w:t>
      </w:r>
      <w:r w:rsidR="001F34B7" w:rsidRPr="006271E9">
        <w:rPr>
          <w:rFonts w:ascii="Cambria" w:hAnsi="Cambria"/>
          <w:sz w:val="28"/>
          <w:szCs w:val="28"/>
        </w:rPr>
        <w:t xml:space="preserve"> των </w:t>
      </w:r>
      <w:r w:rsidR="006E5D54" w:rsidRPr="006271E9">
        <w:rPr>
          <w:rFonts w:ascii="Cambria" w:hAnsi="Cambria"/>
          <w:sz w:val="28"/>
          <w:szCs w:val="28"/>
        </w:rPr>
        <w:t xml:space="preserve">αρχαίων </w:t>
      </w:r>
      <w:r w:rsidR="001F34B7" w:rsidRPr="006271E9">
        <w:rPr>
          <w:rFonts w:ascii="Cambria" w:hAnsi="Cambria"/>
          <w:sz w:val="28"/>
          <w:szCs w:val="28"/>
        </w:rPr>
        <w:t xml:space="preserve">συμποσίων </w:t>
      </w:r>
      <w:r w:rsidR="003D00E8" w:rsidRPr="006271E9">
        <w:rPr>
          <w:rFonts w:ascii="Cambria" w:hAnsi="Cambria"/>
          <w:sz w:val="28"/>
          <w:szCs w:val="28"/>
        </w:rPr>
        <w:t xml:space="preserve">για τη μεταφορά, </w:t>
      </w:r>
      <w:r w:rsidR="0059726B" w:rsidRPr="006271E9">
        <w:rPr>
          <w:rFonts w:ascii="Cambria" w:hAnsi="Cambria"/>
          <w:sz w:val="28"/>
          <w:szCs w:val="28"/>
        </w:rPr>
        <w:t xml:space="preserve">το </w:t>
      </w:r>
      <w:r w:rsidR="003D00E8" w:rsidRPr="006271E9">
        <w:rPr>
          <w:rFonts w:ascii="Cambria" w:hAnsi="Cambria"/>
          <w:sz w:val="28"/>
          <w:szCs w:val="28"/>
        </w:rPr>
        <w:t xml:space="preserve">σερβίρισμα και </w:t>
      </w:r>
      <w:r w:rsidR="0059726B" w:rsidRPr="006271E9">
        <w:rPr>
          <w:rFonts w:ascii="Cambria" w:hAnsi="Cambria"/>
          <w:sz w:val="28"/>
          <w:szCs w:val="28"/>
        </w:rPr>
        <w:t xml:space="preserve">την </w:t>
      </w:r>
      <w:r w:rsidR="003D00E8" w:rsidRPr="006271E9">
        <w:rPr>
          <w:rFonts w:ascii="Cambria" w:hAnsi="Cambria"/>
          <w:sz w:val="28"/>
          <w:szCs w:val="28"/>
        </w:rPr>
        <w:t xml:space="preserve">κατανάλωση του κρασιού, </w:t>
      </w:r>
      <w:r w:rsidR="0090042B" w:rsidRPr="006271E9">
        <w:rPr>
          <w:rFonts w:ascii="Cambria" w:hAnsi="Cambria"/>
          <w:sz w:val="28"/>
          <w:szCs w:val="28"/>
        </w:rPr>
        <w:t>χαρακτηρίζονταν</w:t>
      </w:r>
      <w:r w:rsidR="001F34B7" w:rsidRPr="006271E9">
        <w:rPr>
          <w:rFonts w:ascii="Cambria" w:hAnsi="Cambria"/>
          <w:sz w:val="28"/>
          <w:szCs w:val="28"/>
        </w:rPr>
        <w:t xml:space="preserve"> από μεγάλη ποικιλία </w:t>
      </w:r>
      <w:r w:rsidR="0090042B" w:rsidRPr="006271E9">
        <w:rPr>
          <w:rFonts w:ascii="Cambria" w:hAnsi="Cambria"/>
          <w:sz w:val="28"/>
          <w:szCs w:val="28"/>
        </w:rPr>
        <w:t>σχημάτων</w:t>
      </w:r>
      <w:r w:rsidR="00BD351E">
        <w:rPr>
          <w:rFonts w:ascii="Cambria" w:hAnsi="Cambria"/>
          <w:sz w:val="28"/>
          <w:szCs w:val="28"/>
        </w:rPr>
        <w:t xml:space="preserve"> ανάλογα με τη</w:t>
      </w:r>
      <w:r w:rsidR="003D00E8" w:rsidRPr="006271E9">
        <w:rPr>
          <w:rFonts w:ascii="Cambria" w:hAnsi="Cambria"/>
          <w:sz w:val="28"/>
          <w:szCs w:val="28"/>
        </w:rPr>
        <w:t xml:space="preserve"> χρήση τους</w:t>
      </w:r>
      <w:r w:rsidR="00FA26EC" w:rsidRPr="006271E9">
        <w:rPr>
          <w:rFonts w:ascii="Cambria" w:hAnsi="Cambria"/>
          <w:sz w:val="28"/>
          <w:szCs w:val="28"/>
        </w:rPr>
        <w:t xml:space="preserve"> (</w:t>
      </w:r>
      <w:r w:rsidR="008A6F27" w:rsidRPr="006271E9">
        <w:rPr>
          <w:rFonts w:ascii="Cambria" w:hAnsi="Cambria"/>
          <w:sz w:val="28"/>
          <w:szCs w:val="28"/>
        </w:rPr>
        <w:t>στη φωτογραφία</w:t>
      </w:r>
      <w:r w:rsidR="00AC1F13">
        <w:rPr>
          <w:rFonts w:ascii="Cambria" w:hAnsi="Cambria"/>
          <w:sz w:val="28"/>
          <w:szCs w:val="28"/>
        </w:rPr>
        <w:t>:</w:t>
      </w:r>
      <w:r w:rsidR="008A6F27" w:rsidRPr="006271E9">
        <w:rPr>
          <w:rFonts w:ascii="Cambria" w:hAnsi="Cambria"/>
          <w:sz w:val="28"/>
          <w:szCs w:val="28"/>
        </w:rPr>
        <w:t xml:space="preserve"> </w:t>
      </w:r>
      <w:r w:rsidR="00FA26EC" w:rsidRPr="006271E9">
        <w:rPr>
          <w:rFonts w:ascii="Cambria" w:hAnsi="Cambria"/>
          <w:sz w:val="28"/>
          <w:szCs w:val="28"/>
        </w:rPr>
        <w:t>αγγεία συμ</w:t>
      </w:r>
      <w:r w:rsidR="002454FE" w:rsidRPr="006271E9">
        <w:rPr>
          <w:rFonts w:ascii="Cambria" w:hAnsi="Cambria"/>
          <w:sz w:val="28"/>
          <w:szCs w:val="28"/>
        </w:rPr>
        <w:t>ποσίου</w:t>
      </w:r>
      <w:r w:rsidR="00671D2D" w:rsidRPr="006271E9">
        <w:rPr>
          <w:rFonts w:ascii="Cambria" w:hAnsi="Cambria"/>
          <w:sz w:val="28"/>
          <w:szCs w:val="28"/>
        </w:rPr>
        <w:t xml:space="preserve"> κλα</w:t>
      </w:r>
      <w:r w:rsidR="0053471D" w:rsidRPr="006271E9">
        <w:rPr>
          <w:rFonts w:ascii="Cambria" w:hAnsi="Cambria"/>
          <w:sz w:val="28"/>
          <w:szCs w:val="28"/>
        </w:rPr>
        <w:t>σικής και ελληνιστικής εποχής</w:t>
      </w:r>
      <w:r w:rsidR="00C04E6B">
        <w:rPr>
          <w:rFonts w:ascii="Cambria" w:hAnsi="Cambria"/>
          <w:sz w:val="28"/>
          <w:szCs w:val="28"/>
        </w:rPr>
        <w:t xml:space="preserve">, Συλλογή </w:t>
      </w:r>
      <w:proofErr w:type="spellStart"/>
      <w:r w:rsidR="00C04E6B">
        <w:rPr>
          <w:rFonts w:ascii="Cambria" w:hAnsi="Cambria"/>
          <w:sz w:val="28"/>
          <w:szCs w:val="28"/>
        </w:rPr>
        <w:t>Τελλογλείου</w:t>
      </w:r>
      <w:proofErr w:type="spellEnd"/>
      <w:r w:rsidR="00C04E6B">
        <w:rPr>
          <w:rFonts w:ascii="Cambria" w:hAnsi="Cambria"/>
          <w:sz w:val="28"/>
          <w:szCs w:val="28"/>
        </w:rPr>
        <w:t xml:space="preserve"> Ιδρύματος Τεχνών ΑΠΘ, Μουσείου Εκμαγείων ΑΠΘ, Μουσείου Βασιλικών Τάφων Αιγών</w:t>
      </w:r>
      <w:r w:rsidR="00FA26EC" w:rsidRPr="006271E9">
        <w:rPr>
          <w:rFonts w:ascii="Cambria" w:hAnsi="Cambria"/>
          <w:sz w:val="28"/>
          <w:szCs w:val="28"/>
        </w:rPr>
        <w:t>)</w:t>
      </w:r>
      <w:r w:rsidR="00D754F5">
        <w:rPr>
          <w:rFonts w:ascii="Cambria" w:hAnsi="Cambria"/>
          <w:sz w:val="28"/>
          <w:szCs w:val="28"/>
        </w:rPr>
        <w:t>.</w:t>
      </w:r>
    </w:p>
    <w:p w:rsidR="00C221CD" w:rsidRPr="00C221CD" w:rsidRDefault="00C221CD" w:rsidP="00C221CD">
      <w:pPr>
        <w:pStyle w:val="a3"/>
        <w:rPr>
          <w:rFonts w:ascii="Cambria" w:hAnsi="Cambria"/>
          <w:sz w:val="28"/>
          <w:szCs w:val="28"/>
        </w:rPr>
      </w:pPr>
    </w:p>
    <w:p w:rsidR="00C221CD" w:rsidRDefault="00C221CD" w:rsidP="00C221CD">
      <w:pPr>
        <w:pStyle w:val="a3"/>
        <w:numPr>
          <w:ilvl w:val="0"/>
          <w:numId w:val="2"/>
        </w:numPr>
        <w:jc w:val="both"/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>In the exhibition “Earth’s enduring gifts</w:t>
      </w:r>
      <w:r w:rsidRPr="00C221CD">
        <w:rPr>
          <w:rFonts w:ascii="Cambria" w:hAnsi="Cambria"/>
          <w:sz w:val="28"/>
          <w:szCs w:val="28"/>
          <w:lang w:val="en-US"/>
        </w:rPr>
        <w:t xml:space="preserve">" </w:t>
      </w:r>
      <w:r>
        <w:rPr>
          <w:rFonts w:ascii="Cambria" w:hAnsi="Cambria"/>
          <w:sz w:val="28"/>
          <w:szCs w:val="28"/>
          <w:lang w:val="en-US"/>
        </w:rPr>
        <w:t>a</w:t>
      </w:r>
      <w:r w:rsidRPr="00C221CD">
        <w:rPr>
          <w:rFonts w:ascii="Cambria" w:hAnsi="Cambria"/>
          <w:sz w:val="28"/>
          <w:szCs w:val="28"/>
          <w:lang w:val="en-US"/>
        </w:rPr>
        <w:t>ncient objects and rich visual and information</w:t>
      </w:r>
      <w:r w:rsidR="00C4068A">
        <w:rPr>
          <w:rFonts w:ascii="Cambria" w:hAnsi="Cambria"/>
          <w:sz w:val="28"/>
          <w:szCs w:val="28"/>
          <w:lang w:val="en-US"/>
        </w:rPr>
        <w:t>al</w:t>
      </w:r>
      <w:r w:rsidRPr="00C221CD">
        <w:rPr>
          <w:rFonts w:ascii="Cambria" w:hAnsi="Cambria"/>
          <w:sz w:val="28"/>
          <w:szCs w:val="28"/>
          <w:lang w:val="en-US"/>
        </w:rPr>
        <w:t xml:space="preserve"> </w:t>
      </w:r>
      <w:r w:rsidR="00C4068A">
        <w:rPr>
          <w:rFonts w:ascii="Cambria" w:hAnsi="Cambria"/>
          <w:sz w:val="28"/>
          <w:szCs w:val="28"/>
          <w:lang w:val="en-US"/>
        </w:rPr>
        <w:t xml:space="preserve">material </w:t>
      </w:r>
      <w:r>
        <w:rPr>
          <w:rFonts w:ascii="Cambria" w:hAnsi="Cambria"/>
          <w:sz w:val="28"/>
          <w:szCs w:val="28"/>
          <w:lang w:val="en-US"/>
        </w:rPr>
        <w:t>present</w:t>
      </w:r>
      <w:r w:rsidRPr="00C221CD">
        <w:rPr>
          <w:rFonts w:ascii="Cambria" w:hAnsi="Cambria"/>
          <w:sz w:val="28"/>
          <w:szCs w:val="28"/>
          <w:lang w:val="en-US"/>
        </w:rPr>
        <w:t xml:space="preserve"> </w:t>
      </w:r>
      <w:r w:rsidR="00C4068A">
        <w:rPr>
          <w:rFonts w:ascii="Cambria" w:hAnsi="Cambria"/>
          <w:sz w:val="28"/>
          <w:szCs w:val="28"/>
          <w:lang w:val="en-US"/>
        </w:rPr>
        <w:t xml:space="preserve">the </w:t>
      </w:r>
      <w:r w:rsidRPr="00C221CD">
        <w:rPr>
          <w:rFonts w:ascii="Cambria" w:hAnsi="Cambria"/>
          <w:sz w:val="28"/>
          <w:szCs w:val="28"/>
          <w:lang w:val="en-US"/>
        </w:rPr>
        <w:t xml:space="preserve">Greek biodiversity and </w:t>
      </w:r>
      <w:r>
        <w:rPr>
          <w:rFonts w:ascii="Cambria" w:hAnsi="Cambria"/>
          <w:sz w:val="28"/>
          <w:szCs w:val="28"/>
          <w:lang w:val="en-US"/>
        </w:rPr>
        <w:t xml:space="preserve">its </w:t>
      </w:r>
      <w:r w:rsidRPr="00C221CD">
        <w:rPr>
          <w:rFonts w:ascii="Cambria" w:hAnsi="Cambria"/>
          <w:sz w:val="28"/>
          <w:szCs w:val="28"/>
          <w:lang w:val="en-US"/>
        </w:rPr>
        <w:t xml:space="preserve">timeless cultural significance (photo: </w:t>
      </w:r>
      <w:r w:rsidR="00C4068A">
        <w:rPr>
          <w:rFonts w:ascii="Cambria" w:hAnsi="Cambria"/>
          <w:sz w:val="28"/>
          <w:szCs w:val="28"/>
          <w:lang w:val="en-US"/>
        </w:rPr>
        <w:t>general view of the exhibition area</w:t>
      </w:r>
      <w:r w:rsidRPr="00C221CD">
        <w:rPr>
          <w:rFonts w:ascii="Cambria" w:hAnsi="Cambria"/>
          <w:sz w:val="28"/>
          <w:szCs w:val="28"/>
          <w:lang w:val="en-US"/>
        </w:rPr>
        <w:t>).</w:t>
      </w:r>
    </w:p>
    <w:p w:rsidR="008D42D0" w:rsidRDefault="008D42D0" w:rsidP="008D42D0">
      <w:pPr>
        <w:pStyle w:val="a3"/>
        <w:jc w:val="both"/>
        <w:rPr>
          <w:rFonts w:ascii="Cambria" w:hAnsi="Cambria"/>
          <w:sz w:val="28"/>
          <w:szCs w:val="28"/>
          <w:lang w:val="en-US"/>
        </w:rPr>
      </w:pPr>
    </w:p>
    <w:p w:rsidR="00C4068A" w:rsidRDefault="00C4068A" w:rsidP="00C4068A">
      <w:pPr>
        <w:pStyle w:val="a3"/>
        <w:numPr>
          <w:ilvl w:val="0"/>
          <w:numId w:val="2"/>
        </w:numPr>
        <w:jc w:val="both"/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In the </w:t>
      </w:r>
      <w:r w:rsidRPr="00C4068A">
        <w:rPr>
          <w:rFonts w:ascii="Cambria" w:hAnsi="Cambria"/>
          <w:sz w:val="28"/>
          <w:szCs w:val="28"/>
          <w:lang w:val="en-US"/>
        </w:rPr>
        <w:t xml:space="preserve">naturalistic ancient Greek religion Dionysus and Aphrodite were divinities associated respectively with the vine and </w:t>
      </w:r>
      <w:r w:rsidR="00E47EB3">
        <w:rPr>
          <w:rFonts w:ascii="Cambria" w:hAnsi="Cambria"/>
          <w:sz w:val="28"/>
          <w:szCs w:val="28"/>
          <w:lang w:val="en-US"/>
        </w:rPr>
        <w:t xml:space="preserve">the </w:t>
      </w:r>
      <w:r w:rsidRPr="00C4068A">
        <w:rPr>
          <w:rFonts w:ascii="Cambria" w:hAnsi="Cambria"/>
          <w:sz w:val="28"/>
          <w:szCs w:val="28"/>
          <w:lang w:val="en-US"/>
        </w:rPr>
        <w:t>fertility of the lan</w:t>
      </w:r>
      <w:r w:rsidR="00E47EB3">
        <w:rPr>
          <w:rFonts w:ascii="Cambria" w:hAnsi="Cambria"/>
          <w:sz w:val="28"/>
          <w:szCs w:val="28"/>
          <w:lang w:val="en-US"/>
        </w:rPr>
        <w:t xml:space="preserve">d (in the photo from left: Terracotta </w:t>
      </w:r>
      <w:proofErr w:type="spellStart"/>
      <w:r w:rsidR="00E47EB3">
        <w:rPr>
          <w:rFonts w:ascii="Cambria" w:hAnsi="Cambria"/>
          <w:sz w:val="28"/>
          <w:szCs w:val="28"/>
          <w:lang w:val="en-US"/>
        </w:rPr>
        <w:lastRenderedPageBreak/>
        <w:t>protome</w:t>
      </w:r>
      <w:proofErr w:type="spellEnd"/>
      <w:r w:rsidR="00E47EB3">
        <w:rPr>
          <w:rFonts w:ascii="Cambria" w:hAnsi="Cambria"/>
          <w:sz w:val="28"/>
          <w:szCs w:val="28"/>
          <w:lang w:val="en-US"/>
        </w:rPr>
        <w:t xml:space="preserve"> (bust) of Dionysus</w:t>
      </w:r>
      <w:r w:rsidRPr="00C4068A">
        <w:rPr>
          <w:rFonts w:ascii="Cambria" w:hAnsi="Cambria"/>
          <w:sz w:val="28"/>
          <w:szCs w:val="28"/>
          <w:lang w:val="en-US"/>
        </w:rPr>
        <w:t>,</w:t>
      </w:r>
      <w:r w:rsidR="00E47EB3">
        <w:rPr>
          <w:rFonts w:ascii="Cambria" w:hAnsi="Cambria"/>
          <w:sz w:val="28"/>
          <w:szCs w:val="28"/>
          <w:lang w:val="en-US"/>
        </w:rPr>
        <w:t xml:space="preserve"> 2nd century BC. Marble </w:t>
      </w:r>
      <w:proofErr w:type="spellStart"/>
      <w:r w:rsidR="00E47EB3">
        <w:rPr>
          <w:rFonts w:ascii="Cambria" w:hAnsi="Cambria"/>
          <w:sz w:val="28"/>
          <w:szCs w:val="28"/>
          <w:lang w:val="en-US"/>
        </w:rPr>
        <w:t>Trapezoph</w:t>
      </w:r>
      <w:r w:rsidRPr="00C4068A">
        <w:rPr>
          <w:rFonts w:ascii="Cambria" w:hAnsi="Cambria"/>
          <w:sz w:val="28"/>
          <w:szCs w:val="28"/>
          <w:lang w:val="en-US"/>
        </w:rPr>
        <w:t>oros</w:t>
      </w:r>
      <w:proofErr w:type="spellEnd"/>
      <w:r w:rsidRPr="00C4068A">
        <w:rPr>
          <w:rFonts w:ascii="Cambria" w:hAnsi="Cambria"/>
          <w:sz w:val="28"/>
          <w:szCs w:val="28"/>
          <w:lang w:val="en-US"/>
        </w:rPr>
        <w:t xml:space="preserve"> </w:t>
      </w:r>
      <w:r w:rsidR="00E47EB3">
        <w:rPr>
          <w:rFonts w:ascii="Cambria" w:hAnsi="Cambria"/>
          <w:sz w:val="28"/>
          <w:szCs w:val="28"/>
          <w:lang w:val="en-US"/>
        </w:rPr>
        <w:t>(table support) adorned by the group Dionysu</w:t>
      </w:r>
      <w:r w:rsidRPr="00C4068A">
        <w:rPr>
          <w:rFonts w:ascii="Cambria" w:hAnsi="Cambria"/>
          <w:sz w:val="28"/>
          <w:szCs w:val="28"/>
          <w:lang w:val="en-US"/>
        </w:rPr>
        <w:t xml:space="preserve">s and Satyr, 3rd century AD. Two terracotta figurines of </w:t>
      </w:r>
      <w:r w:rsidR="00E47EB3">
        <w:rPr>
          <w:rFonts w:ascii="Cambria" w:hAnsi="Cambria"/>
          <w:sz w:val="28"/>
          <w:szCs w:val="28"/>
          <w:lang w:val="en-US"/>
        </w:rPr>
        <w:t>Aphrodite, 2nd century BC. T</w:t>
      </w:r>
      <w:r w:rsidRPr="00C4068A">
        <w:rPr>
          <w:rFonts w:ascii="Cambria" w:hAnsi="Cambria"/>
          <w:sz w:val="28"/>
          <w:szCs w:val="28"/>
          <w:lang w:val="en-US"/>
        </w:rPr>
        <w:t xml:space="preserve">he exhibits come from the Archaeological Museum of </w:t>
      </w:r>
      <w:proofErr w:type="spellStart"/>
      <w:r w:rsidRPr="00C4068A">
        <w:rPr>
          <w:rFonts w:ascii="Cambria" w:hAnsi="Cambria"/>
          <w:sz w:val="28"/>
          <w:szCs w:val="28"/>
          <w:lang w:val="en-US"/>
        </w:rPr>
        <w:t>Veria</w:t>
      </w:r>
      <w:proofErr w:type="spellEnd"/>
      <w:r w:rsidRPr="00C4068A">
        <w:rPr>
          <w:rFonts w:ascii="Cambria" w:hAnsi="Cambria"/>
          <w:sz w:val="28"/>
          <w:szCs w:val="28"/>
          <w:lang w:val="en-US"/>
        </w:rPr>
        <w:t>).</w:t>
      </w:r>
    </w:p>
    <w:p w:rsidR="008D42D0" w:rsidRPr="008D42D0" w:rsidRDefault="008D42D0" w:rsidP="008D42D0">
      <w:pPr>
        <w:pStyle w:val="a3"/>
        <w:rPr>
          <w:rFonts w:ascii="Cambria" w:hAnsi="Cambria"/>
          <w:sz w:val="28"/>
          <w:szCs w:val="28"/>
          <w:lang w:val="en-US"/>
        </w:rPr>
      </w:pPr>
    </w:p>
    <w:p w:rsidR="008D42D0" w:rsidRPr="00C04E6B" w:rsidRDefault="008D42D0" w:rsidP="008D42D0">
      <w:pPr>
        <w:pStyle w:val="a3"/>
        <w:numPr>
          <w:ilvl w:val="0"/>
          <w:numId w:val="2"/>
        </w:numPr>
        <w:jc w:val="both"/>
        <w:rPr>
          <w:rFonts w:ascii="Cambria" w:hAnsi="Cambria"/>
          <w:sz w:val="28"/>
          <w:szCs w:val="28"/>
          <w:lang w:val="en-US"/>
        </w:rPr>
      </w:pPr>
      <w:r w:rsidRPr="00C04E6B">
        <w:rPr>
          <w:rFonts w:ascii="Cambria" w:hAnsi="Cambria"/>
          <w:sz w:val="28"/>
          <w:szCs w:val="28"/>
          <w:lang w:val="en-US"/>
        </w:rPr>
        <w:t xml:space="preserve">The artistic depictions </w:t>
      </w:r>
      <w:r w:rsidR="00614997" w:rsidRPr="00C04E6B">
        <w:rPr>
          <w:rFonts w:ascii="Cambria" w:hAnsi="Cambria"/>
          <w:sz w:val="28"/>
          <w:szCs w:val="28"/>
          <w:lang w:val="en-US"/>
        </w:rPr>
        <w:t>of ships in ancient frescoes in addition with</w:t>
      </w:r>
      <w:r w:rsidRPr="00C04E6B">
        <w:rPr>
          <w:rFonts w:ascii="Cambria" w:hAnsi="Cambria"/>
          <w:sz w:val="28"/>
          <w:szCs w:val="28"/>
          <w:lang w:val="en-US"/>
        </w:rPr>
        <w:t xml:space="preserve"> ancient shipwrecks </w:t>
      </w:r>
      <w:r w:rsidR="00614997" w:rsidRPr="00C04E6B">
        <w:rPr>
          <w:rFonts w:ascii="Cambria" w:hAnsi="Cambria"/>
          <w:sz w:val="28"/>
          <w:szCs w:val="28"/>
          <w:lang w:val="en-US"/>
        </w:rPr>
        <w:t xml:space="preserve">provide us with </w:t>
      </w:r>
      <w:r w:rsidRPr="00C04E6B">
        <w:rPr>
          <w:rFonts w:ascii="Cambria" w:hAnsi="Cambria"/>
          <w:sz w:val="28"/>
          <w:szCs w:val="28"/>
          <w:lang w:val="en-US"/>
        </w:rPr>
        <w:t xml:space="preserve">information about shipbuilding art and </w:t>
      </w:r>
      <w:r w:rsidR="00614997" w:rsidRPr="00C04E6B">
        <w:rPr>
          <w:rFonts w:ascii="Cambria" w:hAnsi="Cambria"/>
          <w:sz w:val="28"/>
          <w:szCs w:val="28"/>
          <w:lang w:val="en-US"/>
        </w:rPr>
        <w:t xml:space="preserve">commerce in antiquity </w:t>
      </w:r>
      <w:r w:rsidRPr="00C04E6B">
        <w:rPr>
          <w:rFonts w:ascii="Cambria" w:hAnsi="Cambria"/>
          <w:sz w:val="28"/>
          <w:szCs w:val="28"/>
          <w:lang w:val="en-US"/>
        </w:rPr>
        <w:t xml:space="preserve">in the Mediterranean </w:t>
      </w:r>
      <w:r w:rsidR="00614997" w:rsidRPr="00C04E6B">
        <w:rPr>
          <w:rFonts w:ascii="Cambria" w:hAnsi="Cambria"/>
          <w:sz w:val="28"/>
          <w:szCs w:val="28"/>
          <w:lang w:val="en-US"/>
        </w:rPr>
        <w:t xml:space="preserve">area </w:t>
      </w:r>
      <w:r w:rsidRPr="00C04E6B">
        <w:rPr>
          <w:rFonts w:ascii="Cambria" w:hAnsi="Cambria"/>
          <w:sz w:val="28"/>
          <w:szCs w:val="28"/>
          <w:lang w:val="en-US"/>
        </w:rPr>
        <w:t xml:space="preserve">(photo: </w:t>
      </w:r>
      <w:r w:rsidR="00DC6AFA">
        <w:rPr>
          <w:rFonts w:ascii="Cambria" w:hAnsi="Cambria"/>
          <w:sz w:val="28"/>
          <w:szCs w:val="28"/>
          <w:lang w:val="en-US"/>
        </w:rPr>
        <w:t>R</w:t>
      </w:r>
      <w:r w:rsidR="00614997" w:rsidRPr="00C04E6B">
        <w:rPr>
          <w:rFonts w:ascii="Cambria" w:hAnsi="Cambria"/>
          <w:sz w:val="28"/>
          <w:szCs w:val="28"/>
          <w:lang w:val="en-US"/>
        </w:rPr>
        <w:t xml:space="preserve">eplicas of Minoan </w:t>
      </w:r>
      <w:r w:rsidRPr="00C04E6B">
        <w:rPr>
          <w:rFonts w:ascii="Cambria" w:hAnsi="Cambria"/>
          <w:sz w:val="28"/>
          <w:szCs w:val="28"/>
          <w:lang w:val="en-US"/>
        </w:rPr>
        <w:t xml:space="preserve">pottery 15th century BC., </w:t>
      </w:r>
      <w:r w:rsidR="00C04E6B" w:rsidRPr="00C04E6B">
        <w:rPr>
          <w:rFonts w:ascii="Cambria" w:eastAsia="Times New Roman" w:hAnsi="Cambria"/>
          <w:sz w:val="28"/>
          <w:szCs w:val="28"/>
          <w:lang w:val="en-US" w:eastAsia="el-GR"/>
        </w:rPr>
        <w:t>Museum of Casts and Antiquities, AUTH</w:t>
      </w:r>
      <w:r w:rsidR="00DC6AFA">
        <w:rPr>
          <w:rFonts w:ascii="Cambria" w:eastAsia="Times New Roman" w:hAnsi="Cambria"/>
          <w:sz w:val="28"/>
          <w:szCs w:val="28"/>
          <w:lang w:val="en-US" w:eastAsia="el-GR"/>
        </w:rPr>
        <w:t>.</w:t>
      </w:r>
      <w:r w:rsidR="00C04E6B" w:rsidRPr="00C04E6B">
        <w:rPr>
          <w:rFonts w:ascii="Cambria" w:hAnsi="Cambria"/>
          <w:sz w:val="28"/>
          <w:szCs w:val="28"/>
          <w:lang w:val="en-US"/>
        </w:rPr>
        <w:t xml:space="preserve"> </w:t>
      </w:r>
      <w:r w:rsidR="00614997" w:rsidRPr="00C04E6B">
        <w:rPr>
          <w:rFonts w:ascii="Cambria" w:hAnsi="Cambria"/>
          <w:sz w:val="28"/>
          <w:szCs w:val="28"/>
          <w:lang w:val="en-US"/>
        </w:rPr>
        <w:t>M</w:t>
      </w:r>
      <w:r w:rsidR="006A3B35" w:rsidRPr="00C04E6B">
        <w:rPr>
          <w:rFonts w:ascii="Cambria" w:hAnsi="Cambria"/>
          <w:sz w:val="28"/>
          <w:szCs w:val="28"/>
          <w:lang w:val="en-US"/>
        </w:rPr>
        <w:t xml:space="preserve">ural depicting a shipwreck from </w:t>
      </w:r>
      <w:proofErr w:type="spellStart"/>
      <w:r w:rsidR="006A3B35" w:rsidRPr="00C04E6B">
        <w:rPr>
          <w:rFonts w:ascii="Cambria" w:hAnsi="Cambria"/>
          <w:sz w:val="28"/>
          <w:szCs w:val="28"/>
          <w:lang w:val="en-US"/>
        </w:rPr>
        <w:t>Akrotiri</w:t>
      </w:r>
      <w:proofErr w:type="spellEnd"/>
      <w:r w:rsidR="006A3B35" w:rsidRPr="00C04E6B">
        <w:rPr>
          <w:rFonts w:ascii="Cambria" w:hAnsi="Cambria"/>
          <w:sz w:val="28"/>
          <w:szCs w:val="28"/>
          <w:lang w:val="en-US"/>
        </w:rPr>
        <w:t xml:space="preserve"> (Thera) (photo)</w:t>
      </w:r>
      <w:r w:rsidRPr="00C04E6B">
        <w:rPr>
          <w:rFonts w:ascii="Cambria" w:hAnsi="Cambria"/>
          <w:sz w:val="28"/>
          <w:szCs w:val="28"/>
          <w:lang w:val="en-US"/>
        </w:rPr>
        <w:t xml:space="preserve">, </w:t>
      </w:r>
      <w:r w:rsidR="006A3B35" w:rsidRPr="00C04E6B">
        <w:rPr>
          <w:rFonts w:ascii="Cambria" w:hAnsi="Cambria"/>
          <w:sz w:val="28"/>
          <w:szCs w:val="28"/>
          <w:lang w:val="en-US"/>
        </w:rPr>
        <w:t xml:space="preserve">Replica of a ship from Thera, </w:t>
      </w:r>
      <w:r w:rsidRPr="00C04E6B">
        <w:rPr>
          <w:rFonts w:ascii="Cambria" w:hAnsi="Cambria"/>
          <w:sz w:val="28"/>
          <w:szCs w:val="28"/>
          <w:lang w:val="en-US"/>
        </w:rPr>
        <w:t>16th century BC.</w:t>
      </w:r>
      <w:r w:rsidR="00DC6AFA">
        <w:rPr>
          <w:rFonts w:ascii="Cambria" w:hAnsi="Cambria"/>
          <w:sz w:val="28"/>
          <w:szCs w:val="28"/>
          <w:lang w:val="en-US"/>
        </w:rPr>
        <w:t xml:space="preserve"> Construction: Marcos </w:t>
      </w:r>
      <w:proofErr w:type="spellStart"/>
      <w:r w:rsidR="00DC6AFA">
        <w:rPr>
          <w:rFonts w:ascii="Cambria" w:hAnsi="Cambria"/>
          <w:sz w:val="28"/>
          <w:szCs w:val="28"/>
          <w:lang w:val="en-US"/>
        </w:rPr>
        <w:t>Pantelias</w:t>
      </w:r>
      <w:proofErr w:type="spellEnd"/>
      <w:r w:rsidRPr="00C04E6B">
        <w:rPr>
          <w:rFonts w:ascii="Cambria" w:hAnsi="Cambria"/>
          <w:sz w:val="28"/>
          <w:szCs w:val="28"/>
          <w:lang w:val="en-US"/>
        </w:rPr>
        <w:t>).</w:t>
      </w:r>
    </w:p>
    <w:p w:rsidR="0030608E" w:rsidRPr="00C04E6B" w:rsidRDefault="0030608E" w:rsidP="0030608E">
      <w:pPr>
        <w:pStyle w:val="a3"/>
        <w:rPr>
          <w:sz w:val="28"/>
          <w:szCs w:val="28"/>
          <w:lang w:val="en-US"/>
        </w:rPr>
      </w:pPr>
    </w:p>
    <w:p w:rsidR="0030608E" w:rsidRPr="00DC6AFA" w:rsidRDefault="00CC5A9E" w:rsidP="0030608E">
      <w:pPr>
        <w:pStyle w:val="a3"/>
        <w:numPr>
          <w:ilvl w:val="0"/>
          <w:numId w:val="2"/>
        </w:numPr>
        <w:jc w:val="both"/>
        <w:rPr>
          <w:rFonts w:ascii="Cambria" w:hAnsi="Cambria"/>
          <w:sz w:val="28"/>
          <w:szCs w:val="28"/>
          <w:lang w:val="en-US"/>
        </w:rPr>
      </w:pPr>
      <w:r w:rsidRPr="00DC6AFA">
        <w:rPr>
          <w:rFonts w:ascii="Cambria" w:hAnsi="Cambria"/>
          <w:sz w:val="28"/>
          <w:szCs w:val="28"/>
          <w:lang w:val="en-US"/>
        </w:rPr>
        <w:t>Ancient v</w:t>
      </w:r>
      <w:r w:rsidR="0030608E" w:rsidRPr="00DC6AFA">
        <w:rPr>
          <w:rFonts w:ascii="Cambria" w:hAnsi="Cambria"/>
          <w:sz w:val="28"/>
          <w:szCs w:val="28"/>
          <w:lang w:val="en-US"/>
        </w:rPr>
        <w:t xml:space="preserve">essels </w:t>
      </w:r>
      <w:r w:rsidRPr="00DC6AFA">
        <w:rPr>
          <w:rFonts w:ascii="Cambria" w:hAnsi="Cambria"/>
          <w:sz w:val="28"/>
          <w:szCs w:val="28"/>
          <w:lang w:val="en-US"/>
        </w:rPr>
        <w:t xml:space="preserve">were used </w:t>
      </w:r>
      <w:r w:rsidR="00154A75" w:rsidRPr="00DC6AFA">
        <w:rPr>
          <w:rFonts w:ascii="Cambria" w:hAnsi="Cambria"/>
          <w:sz w:val="28"/>
          <w:szCs w:val="28"/>
          <w:lang w:val="en-US"/>
        </w:rPr>
        <w:t xml:space="preserve">for </w:t>
      </w:r>
      <w:r w:rsidR="00CB3C01" w:rsidRPr="00DC6AFA">
        <w:rPr>
          <w:rFonts w:ascii="Cambria" w:hAnsi="Cambria"/>
          <w:sz w:val="28"/>
          <w:szCs w:val="28"/>
          <w:lang w:val="en-US"/>
        </w:rPr>
        <w:t>transporting</w:t>
      </w:r>
      <w:r w:rsidR="00154A75" w:rsidRPr="00DC6AFA">
        <w:rPr>
          <w:rFonts w:ascii="Cambria" w:hAnsi="Cambria"/>
          <w:sz w:val="28"/>
          <w:szCs w:val="28"/>
          <w:lang w:val="en-US"/>
        </w:rPr>
        <w:t xml:space="preserve"> and serving </w:t>
      </w:r>
      <w:r w:rsidR="00CB3C01" w:rsidRPr="00DC6AFA">
        <w:rPr>
          <w:rFonts w:ascii="Cambria" w:hAnsi="Cambria"/>
          <w:sz w:val="28"/>
          <w:szCs w:val="28"/>
          <w:lang w:val="en-US"/>
        </w:rPr>
        <w:t xml:space="preserve">the </w:t>
      </w:r>
      <w:r w:rsidRPr="00DC6AFA">
        <w:rPr>
          <w:rFonts w:ascii="Cambria" w:hAnsi="Cambria"/>
          <w:sz w:val="28"/>
          <w:szCs w:val="28"/>
          <w:lang w:val="en-US"/>
        </w:rPr>
        <w:t xml:space="preserve">wine, which could be consumed during the banquet. They are </w:t>
      </w:r>
      <w:r w:rsidR="0030608E" w:rsidRPr="00DC6AFA">
        <w:rPr>
          <w:rFonts w:ascii="Cambria" w:hAnsi="Cambria"/>
          <w:sz w:val="28"/>
          <w:szCs w:val="28"/>
          <w:lang w:val="en-US"/>
        </w:rPr>
        <w:t>characterized by large variety of shapes depending on their use (in photo: Banquet</w:t>
      </w:r>
      <w:r w:rsidRPr="00DC6AFA">
        <w:rPr>
          <w:rFonts w:ascii="Cambria" w:hAnsi="Cambria"/>
          <w:sz w:val="28"/>
          <w:szCs w:val="28"/>
          <w:lang w:val="en-US"/>
        </w:rPr>
        <w:t>’s vessels, Classical and Hellenistic periods</w:t>
      </w:r>
      <w:r w:rsidR="00DC6AFA" w:rsidRPr="00DC6AFA">
        <w:rPr>
          <w:rFonts w:ascii="Cambria" w:hAnsi="Cambria"/>
          <w:sz w:val="28"/>
          <w:szCs w:val="28"/>
          <w:lang w:val="en-US"/>
        </w:rPr>
        <w:t xml:space="preserve">, Collection of </w:t>
      </w:r>
      <w:proofErr w:type="spellStart"/>
      <w:r w:rsidR="00DC6AFA" w:rsidRPr="00DC6AFA">
        <w:rPr>
          <w:rFonts w:ascii="Cambria" w:hAnsi="Cambria"/>
          <w:sz w:val="28"/>
          <w:szCs w:val="28"/>
          <w:lang w:val="en-US"/>
        </w:rPr>
        <w:t>Teloglion</w:t>
      </w:r>
      <w:proofErr w:type="spellEnd"/>
      <w:r w:rsidR="00DC6AFA" w:rsidRPr="00DC6AFA">
        <w:rPr>
          <w:rFonts w:ascii="Cambria" w:hAnsi="Cambria"/>
          <w:sz w:val="28"/>
          <w:szCs w:val="28"/>
          <w:lang w:val="en-US"/>
        </w:rPr>
        <w:t xml:space="preserve"> Foundation of Art, AUTH, </w:t>
      </w:r>
      <w:r w:rsidR="00DC6AFA" w:rsidRPr="00DC6AFA">
        <w:rPr>
          <w:rFonts w:ascii="Cambria" w:eastAsia="Times New Roman" w:hAnsi="Cambria"/>
          <w:sz w:val="28"/>
          <w:szCs w:val="28"/>
          <w:lang w:val="en-US" w:eastAsia="el-GR"/>
        </w:rPr>
        <w:t xml:space="preserve">Museum of Casts and Antiquities, AUTH, </w:t>
      </w:r>
      <w:r w:rsidR="00DC6AFA" w:rsidRPr="00DC6AFA">
        <w:rPr>
          <w:rFonts w:ascii="Cambria" w:hAnsi="Cambria"/>
          <w:sz w:val="28"/>
          <w:szCs w:val="28"/>
          <w:lang w:val="en-US"/>
        </w:rPr>
        <w:t xml:space="preserve"> </w:t>
      </w:r>
      <w:r w:rsidR="00DC6AFA" w:rsidRPr="00DC6AFA">
        <w:rPr>
          <w:rFonts w:ascii="Cambria" w:eastAsia="Times New Roman" w:hAnsi="Cambria"/>
          <w:sz w:val="28"/>
          <w:szCs w:val="28"/>
          <w:lang w:val="en-US" w:eastAsia="el-GR"/>
        </w:rPr>
        <w:t xml:space="preserve">Museum of Royal Tombs of </w:t>
      </w:r>
      <w:proofErr w:type="spellStart"/>
      <w:r w:rsidR="00DC6AFA" w:rsidRPr="00DC6AFA">
        <w:rPr>
          <w:rFonts w:ascii="Cambria" w:eastAsia="Times New Roman" w:hAnsi="Cambria"/>
          <w:sz w:val="28"/>
          <w:szCs w:val="28"/>
          <w:lang w:val="en-US" w:eastAsia="el-GR"/>
        </w:rPr>
        <w:t>Aigai</w:t>
      </w:r>
      <w:proofErr w:type="spellEnd"/>
      <w:r w:rsidR="00DC6AFA">
        <w:rPr>
          <w:rFonts w:ascii="Cambria" w:hAnsi="Cambria"/>
          <w:sz w:val="28"/>
          <w:szCs w:val="28"/>
          <w:lang w:val="en-US"/>
        </w:rPr>
        <w:t xml:space="preserve"> </w:t>
      </w:r>
      <w:r w:rsidR="0030608E" w:rsidRPr="00DC6AFA">
        <w:rPr>
          <w:rFonts w:ascii="Cambria" w:hAnsi="Cambria"/>
          <w:sz w:val="28"/>
          <w:szCs w:val="28"/>
          <w:lang w:val="en-US"/>
        </w:rPr>
        <w:t>).</w:t>
      </w:r>
    </w:p>
    <w:sectPr w:rsidR="0030608E" w:rsidRPr="00DC6AF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A73221"/>
    <w:multiLevelType w:val="hybridMultilevel"/>
    <w:tmpl w:val="AD04E8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92A9D"/>
    <w:multiLevelType w:val="hybridMultilevel"/>
    <w:tmpl w:val="8DF473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167"/>
    <w:rsid w:val="00010F08"/>
    <w:rsid w:val="00051993"/>
    <w:rsid w:val="00070312"/>
    <w:rsid w:val="000B24D2"/>
    <w:rsid w:val="00111B04"/>
    <w:rsid w:val="00122A40"/>
    <w:rsid w:val="0013646D"/>
    <w:rsid w:val="00146F01"/>
    <w:rsid w:val="00154A75"/>
    <w:rsid w:val="00160340"/>
    <w:rsid w:val="001970CD"/>
    <w:rsid w:val="001E1EDD"/>
    <w:rsid w:val="001F34B7"/>
    <w:rsid w:val="002454FE"/>
    <w:rsid w:val="00251AD9"/>
    <w:rsid w:val="002D2E1D"/>
    <w:rsid w:val="0030608E"/>
    <w:rsid w:val="00327CD2"/>
    <w:rsid w:val="00373387"/>
    <w:rsid w:val="00384C3D"/>
    <w:rsid w:val="003A6628"/>
    <w:rsid w:val="003C14B3"/>
    <w:rsid w:val="003C71C9"/>
    <w:rsid w:val="003D00E8"/>
    <w:rsid w:val="00441167"/>
    <w:rsid w:val="00465AE2"/>
    <w:rsid w:val="00484155"/>
    <w:rsid w:val="004855CA"/>
    <w:rsid w:val="004C290C"/>
    <w:rsid w:val="004C761E"/>
    <w:rsid w:val="004E72C6"/>
    <w:rsid w:val="0053471D"/>
    <w:rsid w:val="005702F5"/>
    <w:rsid w:val="00571759"/>
    <w:rsid w:val="00586FDE"/>
    <w:rsid w:val="0059726B"/>
    <w:rsid w:val="005B1318"/>
    <w:rsid w:val="005C6BD2"/>
    <w:rsid w:val="005D5467"/>
    <w:rsid w:val="00614997"/>
    <w:rsid w:val="006271E9"/>
    <w:rsid w:val="0064198E"/>
    <w:rsid w:val="00671D2D"/>
    <w:rsid w:val="006A0E7C"/>
    <w:rsid w:val="006A3B35"/>
    <w:rsid w:val="006A6788"/>
    <w:rsid w:val="006C31C9"/>
    <w:rsid w:val="006E5D54"/>
    <w:rsid w:val="0071021C"/>
    <w:rsid w:val="0072439D"/>
    <w:rsid w:val="007E1A40"/>
    <w:rsid w:val="007F7492"/>
    <w:rsid w:val="008041AA"/>
    <w:rsid w:val="008357F1"/>
    <w:rsid w:val="00840815"/>
    <w:rsid w:val="00850962"/>
    <w:rsid w:val="00864147"/>
    <w:rsid w:val="00886C5C"/>
    <w:rsid w:val="008A6F27"/>
    <w:rsid w:val="008D42D0"/>
    <w:rsid w:val="0090042B"/>
    <w:rsid w:val="00926480"/>
    <w:rsid w:val="0095369A"/>
    <w:rsid w:val="009B49EC"/>
    <w:rsid w:val="009C2C1C"/>
    <w:rsid w:val="00A606F1"/>
    <w:rsid w:val="00A75AC9"/>
    <w:rsid w:val="00A93B9C"/>
    <w:rsid w:val="00AC1F13"/>
    <w:rsid w:val="00AD3B65"/>
    <w:rsid w:val="00B21BDE"/>
    <w:rsid w:val="00B35C98"/>
    <w:rsid w:val="00B43C43"/>
    <w:rsid w:val="00B60B68"/>
    <w:rsid w:val="00B973D6"/>
    <w:rsid w:val="00BD2154"/>
    <w:rsid w:val="00BD351E"/>
    <w:rsid w:val="00C04E6B"/>
    <w:rsid w:val="00C221CD"/>
    <w:rsid w:val="00C4068A"/>
    <w:rsid w:val="00C85768"/>
    <w:rsid w:val="00C901E6"/>
    <w:rsid w:val="00CA1F2B"/>
    <w:rsid w:val="00CB3C01"/>
    <w:rsid w:val="00CC2DB0"/>
    <w:rsid w:val="00CC5A9E"/>
    <w:rsid w:val="00CD0971"/>
    <w:rsid w:val="00D231FE"/>
    <w:rsid w:val="00D26013"/>
    <w:rsid w:val="00D62D16"/>
    <w:rsid w:val="00D754F5"/>
    <w:rsid w:val="00D94790"/>
    <w:rsid w:val="00DC6AFA"/>
    <w:rsid w:val="00DE6D9E"/>
    <w:rsid w:val="00E0427E"/>
    <w:rsid w:val="00E34E22"/>
    <w:rsid w:val="00E47EB3"/>
    <w:rsid w:val="00E50620"/>
    <w:rsid w:val="00E87EE7"/>
    <w:rsid w:val="00E96FD6"/>
    <w:rsid w:val="00F91B4E"/>
    <w:rsid w:val="00FA26EC"/>
    <w:rsid w:val="00FA3804"/>
    <w:rsid w:val="00FA6B3D"/>
    <w:rsid w:val="00FC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104598-5CAF-4FEB-AA07-8D3BBF789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441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arts</dc:creator>
  <cp:keywords/>
  <dc:description/>
  <cp:lastModifiedBy>edu</cp:lastModifiedBy>
  <cp:revision>9</cp:revision>
  <dcterms:created xsi:type="dcterms:W3CDTF">2015-06-16T05:59:00Z</dcterms:created>
  <dcterms:modified xsi:type="dcterms:W3CDTF">2015-06-16T07:58:00Z</dcterms:modified>
</cp:coreProperties>
</file>